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865871" w:rsidRDefault="00865871" w:rsidP="00865871">
      <w:pPr>
        <w:pStyle w:val="a5"/>
        <w:rPr>
          <w:b w:val="0"/>
          <w:szCs w:val="32"/>
        </w:rPr>
      </w:pPr>
      <w:r w:rsidRPr="00865871">
        <w:rPr>
          <w:b w:val="0"/>
          <w:szCs w:val="32"/>
        </w:rPr>
        <w:t>ДУМА</w:t>
      </w:r>
    </w:p>
    <w:p w:rsidR="00865871" w:rsidRPr="00865871" w:rsidRDefault="00865871" w:rsidP="00865871">
      <w:pPr>
        <w:jc w:val="center"/>
        <w:rPr>
          <w:rFonts w:ascii="Times New Roman" w:hAnsi="Times New Roman" w:cs="Times New Roman"/>
          <w:sz w:val="32"/>
          <w:szCs w:val="32"/>
        </w:rPr>
      </w:pPr>
      <w:r w:rsidRPr="00865871">
        <w:rPr>
          <w:rFonts w:ascii="Times New Roman" w:hAnsi="Times New Roman" w:cs="Times New Roman"/>
          <w:sz w:val="32"/>
          <w:szCs w:val="32"/>
        </w:rPr>
        <w:t>АНУЧИНСКОГО МУНИЦИПАЛЬНОГО РАЙОНА</w:t>
      </w:r>
    </w:p>
    <w:p w:rsidR="00865871" w:rsidRPr="00865871" w:rsidRDefault="00865871" w:rsidP="00865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РЕШЕНИЕ</w:t>
      </w:r>
      <w:r w:rsidR="0004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B56">
        <w:rPr>
          <w:rFonts w:ascii="Times New Roman" w:hAnsi="Times New Roman" w:cs="Times New Roman"/>
          <w:sz w:val="28"/>
          <w:szCs w:val="28"/>
        </w:rPr>
        <w:t xml:space="preserve"> </w:t>
      </w:r>
      <w:r w:rsidR="00774B12">
        <w:rPr>
          <w:rFonts w:ascii="Times New Roman" w:hAnsi="Times New Roman" w:cs="Times New Roman"/>
          <w:sz w:val="28"/>
          <w:szCs w:val="28"/>
        </w:rPr>
        <w:t>29</w:t>
      </w:r>
      <w:r w:rsidR="003F2B56">
        <w:rPr>
          <w:rFonts w:ascii="Times New Roman" w:hAnsi="Times New Roman" w:cs="Times New Roman"/>
          <w:sz w:val="28"/>
          <w:szCs w:val="28"/>
        </w:rPr>
        <w:t>. 11</w:t>
      </w:r>
      <w:r w:rsidR="00A24902">
        <w:rPr>
          <w:rFonts w:ascii="Times New Roman" w:hAnsi="Times New Roman" w:cs="Times New Roman"/>
          <w:sz w:val="28"/>
          <w:szCs w:val="28"/>
        </w:rPr>
        <w:t>. 2017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</w:t>
      </w:r>
      <w:r w:rsidR="00FA1EF0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9551F8">
        <w:rPr>
          <w:rFonts w:ascii="Times New Roman" w:hAnsi="Times New Roman" w:cs="Times New Roman"/>
          <w:sz w:val="28"/>
          <w:szCs w:val="28"/>
        </w:rPr>
        <w:t xml:space="preserve"> 259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>О назначении публичных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 xml:space="preserve">слушаний по проекту решения 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 xml:space="preserve">Думы района  «О внесении 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>изменений и дополнений в Устав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 xml:space="preserve">Анучинского муниципального района»  </w:t>
      </w:r>
    </w:p>
    <w:p w:rsidR="00865871" w:rsidRPr="00865871" w:rsidRDefault="00865871" w:rsidP="00865871">
      <w:pPr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 –ФЗ от 6 октября 2003 года «Об общих принципах организации местного самоуправления в Российской Федерации», </w:t>
      </w:r>
      <w:r w:rsidR="003F2B56">
        <w:rPr>
          <w:rFonts w:ascii="Times New Roman" w:hAnsi="Times New Roman" w:cs="Times New Roman"/>
          <w:sz w:val="28"/>
          <w:szCs w:val="28"/>
        </w:rPr>
        <w:t xml:space="preserve">Уставом Анучинского муниципального района, </w:t>
      </w:r>
      <w:r w:rsidRPr="00865871">
        <w:rPr>
          <w:rFonts w:ascii="Times New Roman" w:hAnsi="Times New Roman" w:cs="Times New Roman"/>
          <w:sz w:val="28"/>
          <w:szCs w:val="28"/>
        </w:rPr>
        <w:t>Дума района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РЕШИЛА: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1.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Думы района «О внесении изменений и дополнений в Устав Анучинского муниципального района Приморского края»</w:t>
      </w:r>
      <w:r w:rsidR="00921420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на  </w:t>
      </w:r>
      <w:r w:rsidR="003F2B56">
        <w:rPr>
          <w:rFonts w:ascii="Times New Roman" w:hAnsi="Times New Roman" w:cs="Times New Roman"/>
          <w:sz w:val="28"/>
          <w:szCs w:val="28"/>
        </w:rPr>
        <w:t>12 дека</w:t>
      </w:r>
      <w:r w:rsidR="00EB6171">
        <w:rPr>
          <w:rFonts w:ascii="Times New Roman" w:hAnsi="Times New Roman" w:cs="Times New Roman"/>
          <w:sz w:val="28"/>
          <w:szCs w:val="28"/>
        </w:rPr>
        <w:t>бря</w:t>
      </w:r>
      <w:r w:rsidR="00A24902">
        <w:rPr>
          <w:rFonts w:ascii="Times New Roman" w:hAnsi="Times New Roman" w:cs="Times New Roman"/>
          <w:sz w:val="28"/>
          <w:szCs w:val="28"/>
        </w:rPr>
        <w:t xml:space="preserve"> 2017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24902">
        <w:rPr>
          <w:rFonts w:ascii="Times New Roman" w:hAnsi="Times New Roman" w:cs="Times New Roman"/>
          <w:sz w:val="28"/>
          <w:szCs w:val="28"/>
        </w:rPr>
        <w:t xml:space="preserve"> (Проект  решения Главы Анучинского муниципального  района прилагается).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2.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Определить место проведения публичных слушаний – актовый зал администрации Анучинского муниципального района,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11-00 часов.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3.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Установить, что предложения от граждан и юридических лиц принимаются аппаратом Думы района в письменном виде по адресу: с.Анучино, ул.Лазо,6, Дума Анучинского муниципального района, со дня опублик</w:t>
      </w:r>
      <w:r w:rsidR="00EB6171">
        <w:rPr>
          <w:rFonts w:ascii="Times New Roman" w:hAnsi="Times New Roman" w:cs="Times New Roman"/>
          <w:sz w:val="28"/>
          <w:szCs w:val="28"/>
        </w:rPr>
        <w:t>ования на</w:t>
      </w:r>
      <w:r w:rsidR="003F2B56">
        <w:rPr>
          <w:rFonts w:ascii="Times New Roman" w:hAnsi="Times New Roman" w:cs="Times New Roman"/>
          <w:sz w:val="28"/>
          <w:szCs w:val="28"/>
        </w:rPr>
        <w:t>стоящего решения по  12 декабря</w:t>
      </w:r>
      <w:r w:rsidR="00EB6171">
        <w:rPr>
          <w:rFonts w:ascii="Times New Roman" w:hAnsi="Times New Roman" w:cs="Times New Roman"/>
          <w:sz w:val="28"/>
          <w:szCs w:val="28"/>
        </w:rPr>
        <w:t xml:space="preserve"> 2017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 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4.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Соз</w:t>
      </w:r>
      <w:r w:rsidR="00EB6171">
        <w:rPr>
          <w:rFonts w:ascii="Times New Roman" w:hAnsi="Times New Roman" w:cs="Times New Roman"/>
          <w:sz w:val="28"/>
          <w:szCs w:val="28"/>
        </w:rPr>
        <w:t>дать оргкомитет в количестве 7</w:t>
      </w:r>
      <w:r w:rsidRPr="00865871">
        <w:rPr>
          <w:rFonts w:ascii="Times New Roman" w:hAnsi="Times New Roman" w:cs="Times New Roman"/>
          <w:sz w:val="28"/>
          <w:szCs w:val="28"/>
        </w:rPr>
        <w:t xml:space="preserve"> человек, в состав которого включить от Думы района:</w:t>
      </w:r>
      <w:r w:rsidR="005F1937">
        <w:rPr>
          <w:rFonts w:ascii="Times New Roman" w:hAnsi="Times New Roman" w:cs="Times New Roman"/>
          <w:sz w:val="28"/>
          <w:szCs w:val="28"/>
        </w:rPr>
        <w:t xml:space="preserve"> Тишину Г.П. </w:t>
      </w:r>
      <w:r w:rsidRPr="00865871">
        <w:rPr>
          <w:rFonts w:ascii="Times New Roman" w:hAnsi="Times New Roman" w:cs="Times New Roman"/>
          <w:sz w:val="28"/>
          <w:szCs w:val="28"/>
        </w:rPr>
        <w:t xml:space="preserve">- председателя Думы района, </w:t>
      </w:r>
      <w:r w:rsidR="00FA1EF0">
        <w:rPr>
          <w:rFonts w:ascii="Times New Roman" w:hAnsi="Times New Roman" w:cs="Times New Roman"/>
          <w:sz w:val="28"/>
          <w:szCs w:val="28"/>
        </w:rPr>
        <w:t>Глушак О.С</w:t>
      </w:r>
      <w:r w:rsidRPr="00865871">
        <w:rPr>
          <w:rFonts w:ascii="Times New Roman" w:hAnsi="Times New Roman" w:cs="Times New Roman"/>
          <w:sz w:val="28"/>
          <w:szCs w:val="28"/>
        </w:rPr>
        <w:t>.- заместителя председателя</w:t>
      </w:r>
      <w:r w:rsidR="005F1937">
        <w:rPr>
          <w:rFonts w:ascii="Times New Roman" w:hAnsi="Times New Roman" w:cs="Times New Roman"/>
          <w:sz w:val="28"/>
          <w:szCs w:val="28"/>
        </w:rPr>
        <w:t xml:space="preserve"> Думы района, </w:t>
      </w:r>
      <w:r w:rsidR="00A24902">
        <w:rPr>
          <w:rFonts w:ascii="Times New Roman" w:hAnsi="Times New Roman" w:cs="Times New Roman"/>
          <w:sz w:val="28"/>
          <w:szCs w:val="28"/>
        </w:rPr>
        <w:t xml:space="preserve"> Малявка Р.С.</w:t>
      </w:r>
      <w:r w:rsidRPr="00865871">
        <w:rPr>
          <w:rFonts w:ascii="Times New Roman" w:hAnsi="Times New Roman" w:cs="Times New Roman"/>
          <w:sz w:val="28"/>
          <w:szCs w:val="28"/>
        </w:rPr>
        <w:t xml:space="preserve">- </w:t>
      </w:r>
      <w:r w:rsidR="005F1937">
        <w:rPr>
          <w:rFonts w:ascii="Times New Roman" w:hAnsi="Times New Roman" w:cs="Times New Roman"/>
          <w:sz w:val="28"/>
          <w:szCs w:val="28"/>
        </w:rPr>
        <w:t>депутат</w:t>
      </w:r>
      <w:r w:rsidR="000A11B0">
        <w:rPr>
          <w:rFonts w:ascii="Times New Roman" w:hAnsi="Times New Roman" w:cs="Times New Roman"/>
          <w:sz w:val="28"/>
          <w:szCs w:val="28"/>
        </w:rPr>
        <w:t>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Думы района</w:t>
      </w:r>
      <w:r w:rsidR="00A24902">
        <w:rPr>
          <w:rFonts w:ascii="Times New Roman" w:hAnsi="Times New Roman" w:cs="Times New Roman"/>
          <w:sz w:val="28"/>
          <w:szCs w:val="28"/>
        </w:rPr>
        <w:t xml:space="preserve"> от 3 избирательного округа</w:t>
      </w:r>
      <w:r w:rsidR="00EB6171">
        <w:rPr>
          <w:rFonts w:ascii="Times New Roman" w:hAnsi="Times New Roman" w:cs="Times New Roman"/>
          <w:sz w:val="28"/>
          <w:szCs w:val="28"/>
        </w:rPr>
        <w:t>, Мартынову Л.П. – старшего специалиста Думы Анучинского муниципального района.</w:t>
      </w:r>
    </w:p>
    <w:p w:rsidR="00865871" w:rsidRPr="00865871" w:rsidRDefault="000A11B0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222F2">
        <w:rPr>
          <w:rFonts w:ascii="Times New Roman" w:hAnsi="Times New Roman" w:cs="Times New Roman"/>
          <w:sz w:val="28"/>
          <w:szCs w:val="28"/>
        </w:rPr>
        <w:t xml:space="preserve"> Предложить главе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</w:t>
      </w:r>
      <w:r w:rsidR="002222F2">
        <w:rPr>
          <w:rFonts w:ascii="Times New Roman" w:hAnsi="Times New Roman" w:cs="Times New Roman"/>
          <w:sz w:val="28"/>
          <w:szCs w:val="28"/>
        </w:rPr>
        <w:t xml:space="preserve">а </w:t>
      </w:r>
      <w:r w:rsidR="003F2B56">
        <w:rPr>
          <w:rFonts w:ascii="Times New Roman" w:hAnsi="Times New Roman" w:cs="Times New Roman"/>
          <w:sz w:val="28"/>
          <w:szCs w:val="28"/>
        </w:rPr>
        <w:t>в срок до 07 дека</w:t>
      </w:r>
      <w:r w:rsidR="00EB6171">
        <w:rPr>
          <w:rFonts w:ascii="Times New Roman" w:hAnsi="Times New Roman" w:cs="Times New Roman"/>
          <w:sz w:val="28"/>
          <w:szCs w:val="28"/>
        </w:rPr>
        <w:t>бря</w:t>
      </w:r>
      <w:r w:rsidR="00A24902">
        <w:rPr>
          <w:rFonts w:ascii="Times New Roman" w:hAnsi="Times New Roman" w:cs="Times New Roman"/>
          <w:sz w:val="28"/>
          <w:szCs w:val="28"/>
        </w:rPr>
        <w:t xml:space="preserve"> 2017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года включить в состав оргкомитета представителей администрации района в количестве 3 человек.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6.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7.Опубликовать настоящее решение в средствах массовой информации.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8AE" w:rsidRDefault="002C38AE"/>
    <w:sectPr w:rsidR="002C38AE" w:rsidSect="00921420">
      <w:headerReference w:type="even" r:id="rId7"/>
      <w:headerReference w:type="default" r:id="rId8"/>
      <w:pgSz w:w="11906" w:h="16838"/>
      <w:pgMar w:top="0" w:right="746" w:bottom="36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3B" w:rsidRDefault="00A1463B" w:rsidP="0043320C">
      <w:pPr>
        <w:spacing w:after="0" w:line="240" w:lineRule="auto"/>
      </w:pPr>
      <w:r>
        <w:separator/>
      </w:r>
    </w:p>
  </w:endnote>
  <w:endnote w:type="continuationSeparator" w:id="1">
    <w:p w:rsidR="00A1463B" w:rsidRDefault="00A1463B" w:rsidP="004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3B" w:rsidRDefault="00A1463B" w:rsidP="0043320C">
      <w:pPr>
        <w:spacing w:after="0" w:line="240" w:lineRule="auto"/>
      </w:pPr>
      <w:r>
        <w:separator/>
      </w:r>
    </w:p>
  </w:footnote>
  <w:footnote w:type="continuationSeparator" w:id="1">
    <w:p w:rsidR="00A1463B" w:rsidRDefault="00A1463B" w:rsidP="0043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D00C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A146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D00C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51F8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A1463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0753B"/>
    <w:rsid w:val="00047A56"/>
    <w:rsid w:val="00063824"/>
    <w:rsid w:val="000A11B0"/>
    <w:rsid w:val="000B655B"/>
    <w:rsid w:val="0021426D"/>
    <w:rsid w:val="002222F2"/>
    <w:rsid w:val="002B2FA3"/>
    <w:rsid w:val="002C38AE"/>
    <w:rsid w:val="00354008"/>
    <w:rsid w:val="0038517E"/>
    <w:rsid w:val="003B2586"/>
    <w:rsid w:val="003B5713"/>
    <w:rsid w:val="003F2B56"/>
    <w:rsid w:val="0043320C"/>
    <w:rsid w:val="00487A65"/>
    <w:rsid w:val="004C4C0C"/>
    <w:rsid w:val="004E6031"/>
    <w:rsid w:val="00563DCF"/>
    <w:rsid w:val="005F1937"/>
    <w:rsid w:val="00685006"/>
    <w:rsid w:val="00774B12"/>
    <w:rsid w:val="007767EF"/>
    <w:rsid w:val="00800779"/>
    <w:rsid w:val="008322F7"/>
    <w:rsid w:val="00836A1C"/>
    <w:rsid w:val="00846513"/>
    <w:rsid w:val="00865871"/>
    <w:rsid w:val="00921420"/>
    <w:rsid w:val="009551F8"/>
    <w:rsid w:val="009C51B2"/>
    <w:rsid w:val="00A1463B"/>
    <w:rsid w:val="00A24902"/>
    <w:rsid w:val="00A659B4"/>
    <w:rsid w:val="00A66783"/>
    <w:rsid w:val="00AA5111"/>
    <w:rsid w:val="00AF1F4D"/>
    <w:rsid w:val="00B40E3F"/>
    <w:rsid w:val="00B67DC6"/>
    <w:rsid w:val="00B85C8A"/>
    <w:rsid w:val="00C136F9"/>
    <w:rsid w:val="00D00CD5"/>
    <w:rsid w:val="00D92E7B"/>
    <w:rsid w:val="00DF532B"/>
    <w:rsid w:val="00EB6171"/>
    <w:rsid w:val="00F1742D"/>
    <w:rsid w:val="00F9023E"/>
    <w:rsid w:val="00FA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0C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24</cp:revision>
  <cp:lastPrinted>2017-12-01T03:08:00Z</cp:lastPrinted>
  <dcterms:created xsi:type="dcterms:W3CDTF">2016-01-28T05:28:00Z</dcterms:created>
  <dcterms:modified xsi:type="dcterms:W3CDTF">2017-12-01T03:09:00Z</dcterms:modified>
</cp:coreProperties>
</file>